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5E2" w:rsidRPr="00F26235" w:rsidRDefault="00D4295A" w:rsidP="004545E2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Table</w:t>
      </w:r>
      <w:r w:rsidR="004545E2" w:rsidRPr="00CA784F">
        <w:rPr>
          <w:rFonts w:ascii="Times New Roman" w:hAnsi="Times New Roman"/>
          <w:b/>
          <w:bCs/>
        </w:rPr>
        <w:t xml:space="preserve"> 5.2.</w:t>
      </w:r>
      <w:r w:rsidR="00F26235">
        <w:rPr>
          <w:rFonts w:ascii="Times New Roman" w:hAnsi="Times New Roman"/>
          <w:b/>
          <w:bCs/>
        </w:rPr>
        <w:t xml:space="preserve"> </w:t>
      </w:r>
      <w:r w:rsidR="00F26235" w:rsidRPr="00F26235">
        <w:rPr>
          <w:rFonts w:ascii="Times New Roman" w:hAnsi="Times New Roman"/>
          <w:bCs/>
        </w:rPr>
        <w:t>S</w:t>
      </w:r>
      <w:r w:rsidR="000860AA">
        <w:rPr>
          <w:rFonts w:ascii="Times New Roman" w:hAnsi="Times New Roman"/>
          <w:bCs/>
        </w:rPr>
        <w:t>pecification</w:t>
      </w:r>
      <w:r w:rsidR="00F26235">
        <w:rPr>
          <w:rFonts w:ascii="Times New Roman" w:hAnsi="Times New Roman"/>
          <w:bCs/>
        </w:rPr>
        <w:t xml:space="preserve"> of subjects</w:t>
      </w:r>
    </w:p>
    <w:p w:rsidR="004545E2" w:rsidRPr="004E111E" w:rsidRDefault="004545E2" w:rsidP="004545E2">
      <w:pPr>
        <w:jc w:val="center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1341"/>
        <w:gridCol w:w="1413"/>
        <w:gridCol w:w="1698"/>
        <w:gridCol w:w="1218"/>
      </w:tblGrid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693239" w:rsidRDefault="00693239" w:rsidP="00F2623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Study program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F262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9A3D8A" w:rsidRPr="004E111E">
              <w:rPr>
                <w:rFonts w:ascii="Times New Roman" w:hAnsi="Times New Roman"/>
                <w:bCs/>
                <w:sz w:val="20"/>
                <w:szCs w:val="20"/>
              </w:rPr>
              <w:t>Advanced Data Analytics in Business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D34246" w:rsidRDefault="00F26235" w:rsidP="00F2623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>me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of the subject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: </w:t>
            </w:r>
            <w:r w:rsidR="00D34246" w:rsidRPr="00F26235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Programming for business applications</w:t>
            </w:r>
            <w:r w:rsidRPr="00F26235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1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D34246" w:rsidRDefault="00F26235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Teacher(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3424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Marko D. </w:t>
            </w:r>
            <w:proofErr w:type="spellStart"/>
            <w:r w:rsidR="00D3424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Petkovi</w:t>
            </w:r>
            <w:proofErr w:type="spellEnd"/>
            <w:r w:rsidR="00D34246">
              <w:rPr>
                <w:rFonts w:ascii="Times New Roman" w:hAnsi="Times New Roman"/>
                <w:bCs/>
                <w:sz w:val="20"/>
                <w:szCs w:val="20"/>
              </w:rPr>
              <w:t>ć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 Ronald Hochreiter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D34246" w:rsidRDefault="00F26235" w:rsidP="00F2623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>tatus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of the subject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26235">
              <w:rPr>
                <w:rFonts w:ascii="Times New Roman" w:hAnsi="Times New Roman"/>
                <w:bCs/>
                <w:sz w:val="20"/>
                <w:szCs w:val="20"/>
              </w:rPr>
              <w:t>Core subject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F26235" w:rsidRDefault="00693239" w:rsidP="00F2623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Numebrs of ECTS credits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9A3D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F26235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D34246" w:rsidRDefault="00F26235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Conditions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3424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none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872974" w:rsidRDefault="00872974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Subject goal</w:t>
            </w:r>
          </w:p>
          <w:p w:rsidR="004E111E" w:rsidRPr="004E111E" w:rsidRDefault="004E111E" w:rsidP="00255F2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E111E">
              <w:rPr>
                <w:rFonts w:ascii="Times New Roman" w:hAnsi="Times New Roman"/>
                <w:bCs/>
                <w:sz w:val="20"/>
                <w:szCs w:val="20"/>
              </w:rPr>
              <w:t>Acquiring knowledge about basic and advanced elements of programming algorithmic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approach to</w:t>
            </w:r>
            <w:r w:rsidRPr="004E111E">
              <w:rPr>
                <w:rFonts w:ascii="Times New Roman" w:hAnsi="Times New Roman"/>
                <w:bCs/>
                <w:sz w:val="20"/>
                <w:szCs w:val="20"/>
              </w:rPr>
              <w:t xml:space="preserve"> problem solving in the Python programming language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4E111E">
              <w:rPr>
                <w:rFonts w:ascii="Times New Roman" w:hAnsi="Times New Roman"/>
                <w:bCs/>
                <w:sz w:val="20"/>
                <w:szCs w:val="20"/>
              </w:rPr>
              <w:t>Enabling students to successfully follow other courses</w:t>
            </w:r>
            <w:r w:rsidR="00255F21">
              <w:rPr>
                <w:rFonts w:ascii="Times New Roman" w:hAnsi="Times New Roman"/>
                <w:bCs/>
                <w:sz w:val="20"/>
                <w:szCs w:val="20"/>
              </w:rPr>
              <w:t xml:space="preserve"> in which contet there </w:t>
            </w:r>
            <w:r w:rsidR="00255F2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is</w:t>
            </w:r>
            <w:r w:rsidRPr="004E111E">
              <w:rPr>
                <w:rFonts w:ascii="Times New Roman" w:hAnsi="Times New Roman"/>
                <w:bCs/>
                <w:sz w:val="20"/>
                <w:szCs w:val="20"/>
              </w:rPr>
              <w:t xml:space="preserve"> elements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of</w:t>
            </w:r>
            <w:r w:rsidRPr="004E111E">
              <w:rPr>
                <w:rFonts w:ascii="Times New Roman" w:hAnsi="Times New Roman"/>
                <w:bCs/>
                <w:sz w:val="20"/>
                <w:szCs w:val="20"/>
              </w:rPr>
              <w:t xml:space="preserve"> programming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in</w:t>
            </w:r>
            <w:r w:rsidRPr="004E111E">
              <w:rPr>
                <w:rFonts w:ascii="Times New Roman" w:hAnsi="Times New Roman"/>
                <w:bCs/>
                <w:sz w:val="20"/>
                <w:szCs w:val="20"/>
              </w:rPr>
              <w:t xml:space="preserve"> Python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4E111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A67EEE" w:rsidRDefault="00872974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Outcome of the subject</w:t>
            </w:r>
          </w:p>
          <w:p w:rsidR="00255F21" w:rsidRDefault="006E4789" w:rsidP="006E478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6E478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Students will </w:t>
            </w:r>
            <w:r w:rsidR="00255F2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be able to:</w:t>
            </w:r>
          </w:p>
          <w:p w:rsidR="00255F21" w:rsidRDefault="00255F21" w:rsidP="00255F21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60"/>
              <w:ind w:left="372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55F2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apply object-oriented programming to optimization problems and decision theory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;</w:t>
            </w:r>
          </w:p>
          <w:p w:rsidR="00255F21" w:rsidRDefault="00255F21" w:rsidP="00255F21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60"/>
              <w:ind w:left="372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55F2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perform basic and intelligent data processing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;</w:t>
            </w:r>
          </w:p>
          <w:p w:rsidR="004545E2" w:rsidRPr="00255F21" w:rsidRDefault="00255F21" w:rsidP="00255F21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spacing w:after="60"/>
              <w:ind w:left="372" w:hanging="357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proofErr w:type="gramStart"/>
            <w:r w:rsidRPr="00255F2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independently</w:t>
            </w:r>
            <w:proofErr w:type="gramEnd"/>
            <w:r w:rsidRPr="00255F2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solve programming problems using the syntax and semantics of the Python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693239" w:rsidRDefault="00872974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Subject c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ontent </w:t>
            </w:r>
          </w:p>
          <w:p w:rsidR="004545E2" w:rsidRPr="00872974" w:rsidRDefault="00872974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Theory</w:t>
            </w:r>
          </w:p>
          <w:p w:rsidR="00D34246" w:rsidRPr="00D34246" w:rsidRDefault="00D34246" w:rsidP="00255F2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  <w:t>Introduction</w:t>
            </w:r>
            <w:r w:rsidRPr="0011131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Basics of programming, 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precise formulation of the problem and methods for its solving, splitting the complex problem to easier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subproblems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, notion of algorithms and basic characteristics.</w:t>
            </w:r>
          </w:p>
          <w:p w:rsidR="00D34246" w:rsidRDefault="00D34246" w:rsidP="00255F2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  <w:t xml:space="preserve">Introduction to programming </w:t>
            </w:r>
            <w:proofErr w:type="spellStart"/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  <w:t>in</w:t>
            </w:r>
            <w:bookmarkStart w:id="0" w:name="OLE_LINK1"/>
            <w:bookmarkStart w:id="1" w:name="OLE_LINK2"/>
            <w:r w:rsidRPr="0011131F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en-US"/>
              </w:rPr>
              <w:t>Python</w:t>
            </w:r>
            <w:bookmarkEnd w:id="0"/>
            <w:bookmarkEnd w:id="1"/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>:</w:t>
            </w:r>
            <w:r w:rsidR="008D224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 i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nstallation of Python and additional packages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pip</w:t>
            </w:r>
            <w:r w:rsidR="008D2248">
              <w:rPr>
                <w:rFonts w:ascii="Times New Roman" w:hAnsi="Times New Roman"/>
                <w:iCs/>
                <w:sz w:val="20"/>
                <w:szCs w:val="20"/>
              </w:rPr>
              <w:t>), p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ython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 IDEs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</w:t>
            </w:r>
            <w:proofErr w:type="spellStart"/>
            <w:r w:rsidR="008D224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PyCharm</w:t>
            </w:r>
            <w:proofErr w:type="spellEnd"/>
            <w:r w:rsidR="008D224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8D224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Spyder</w:t>
            </w:r>
            <w:proofErr w:type="spellEnd"/>
            <w:r w:rsidR="008D224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8D224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Jupyter</w:t>
            </w:r>
            <w:proofErr w:type="spellEnd"/>
            <w:r w:rsidR="008D224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), v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ariables and data</w:t>
            </w:r>
            <w:r w:rsidR="008D224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 types, assignment statement, parsing variables from input, o</w:t>
            </w:r>
            <w:r w:rsidR="00313A6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utput fo</w:t>
            </w:r>
            <w:r w:rsidR="008D224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rmats for different data types, If statement, loops, </w:t>
            </w:r>
            <w:proofErr w:type="spellStart"/>
            <w:r w:rsidR="008D224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tuples</w:t>
            </w:r>
            <w:proofErr w:type="spellEnd"/>
            <w:r w:rsidR="008D224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 and lists, b</w:t>
            </w:r>
            <w:r w:rsidR="00313A6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asic ope</w:t>
            </w:r>
            <w:r w:rsidR="008D224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rations with </w:t>
            </w:r>
            <w:proofErr w:type="spellStart"/>
            <w:r w:rsidR="008D224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tuples</w:t>
            </w:r>
            <w:proofErr w:type="spellEnd"/>
            <w:r w:rsidR="008D224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 and lists, functions, function parameters, recursion, global variables, lambda expressions, s</w:t>
            </w:r>
            <w:r w:rsidR="00313A6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ets and dictionaries </w:t>
            </w:r>
            <w:r w:rsidR="008D224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with basic operations, f</w:t>
            </w:r>
            <w:bookmarkStart w:id="2" w:name="_GoBack"/>
            <w:bookmarkEnd w:id="2"/>
            <w:r w:rsidR="00313A6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ile management.</w:t>
            </w:r>
          </w:p>
          <w:p w:rsidR="00D34246" w:rsidRPr="00D33015" w:rsidRDefault="00313A6B" w:rsidP="00255F2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Applications of Python in business analytics</w:t>
            </w:r>
            <w:r w:rsidR="00D34246">
              <w:rPr>
                <w:rFonts w:ascii="Times New Roman" w:hAnsi="Times New Roman"/>
                <w:i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Numerical computations </w:t>
            </w:r>
            <w:r w:rsidR="00D34246">
              <w:rPr>
                <w:rFonts w:ascii="Times New Roman" w:hAnsi="Times New Roman"/>
                <w:iCs/>
                <w:sz w:val="20"/>
                <w:szCs w:val="20"/>
              </w:rPr>
              <w:t>(</w:t>
            </w:r>
            <w:proofErr w:type="spellStart"/>
            <w:r w:rsidR="00D34246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numpy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and</w:t>
            </w:r>
            <w:proofErr w:type="spellStart"/>
            <w:r w:rsidR="00D34246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scipy</w:t>
            </w:r>
            <w:proofErr w:type="spellEnd"/>
            <w:r w:rsidR="00D34246">
              <w:rPr>
                <w:rFonts w:ascii="Times New Roman" w:hAnsi="Times New Roman"/>
                <w:iCs/>
                <w:sz w:val="20"/>
                <w:szCs w:val="20"/>
              </w:rPr>
              <w:t>),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 optimization problems</w:t>
            </w:r>
            <w:r w:rsidR="00D34246">
              <w:rPr>
                <w:rFonts w:ascii="Times New Roman" w:hAnsi="Times New Roman"/>
                <w:iCs/>
                <w:sz w:val="20"/>
                <w:szCs w:val="20"/>
              </w:rPr>
              <w:t xml:space="preserve"> (</w:t>
            </w:r>
            <w:proofErr w:type="spellStart"/>
            <w:r w:rsidR="00D34246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scipy.optimize</w:t>
            </w:r>
            <w:proofErr w:type="spellEnd"/>
            <w:r w:rsidR="00D34246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D34246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mip</w:t>
            </w:r>
            <w:proofErr w:type="spellEnd"/>
            <w:r w:rsidR="00D34246">
              <w:rPr>
                <w:rFonts w:ascii="Times New Roman" w:hAnsi="Times New Roman"/>
                <w:iCs/>
                <w:sz w:val="20"/>
                <w:szCs w:val="20"/>
              </w:rPr>
              <w:t>),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 decision theory, statistics and elementary data processing</w:t>
            </w:r>
            <w:r w:rsidR="00D34246">
              <w:rPr>
                <w:rFonts w:ascii="Times New Roman" w:hAnsi="Times New Roman"/>
                <w:iCs/>
                <w:sz w:val="20"/>
                <w:szCs w:val="20"/>
              </w:rPr>
              <w:t xml:space="preserve"> (</w:t>
            </w:r>
            <w:r w:rsidR="00D34246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pandas</w:t>
            </w:r>
            <w:r w:rsidR="00D34246">
              <w:rPr>
                <w:rFonts w:ascii="Times New Roman" w:hAnsi="Times New Roman"/>
                <w:iCs/>
                <w:sz w:val="20"/>
                <w:szCs w:val="20"/>
              </w:rPr>
              <w:t xml:space="preserve">), </w:t>
            </w:r>
            <w:r w:rsidR="000F183D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advanced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 and intelligent data processing</w:t>
            </w:r>
            <w:r w:rsidR="00D34246">
              <w:rPr>
                <w:rFonts w:ascii="Times New Roman" w:hAnsi="Times New Roman"/>
                <w:iCs/>
                <w:sz w:val="20"/>
                <w:szCs w:val="20"/>
              </w:rPr>
              <w:t xml:space="preserve"> (</w:t>
            </w:r>
            <w:proofErr w:type="spellStart"/>
            <w:r w:rsidR="00D34246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skilearn</w:t>
            </w:r>
            <w:proofErr w:type="spellEnd"/>
            <w:r w:rsidR="00D34246">
              <w:rPr>
                <w:rFonts w:ascii="Times New Roman" w:hAnsi="Times New Roman"/>
                <w:iCs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documents manipulation</w:t>
            </w:r>
            <w:r w:rsidR="00D34246">
              <w:rPr>
                <w:rFonts w:ascii="Times New Roman" w:hAnsi="Times New Roman"/>
                <w:iCs/>
                <w:sz w:val="20"/>
                <w:szCs w:val="20"/>
              </w:rPr>
              <w:t xml:space="preserve"> (Word, Excel, PDF).  </w:t>
            </w:r>
          </w:p>
          <w:p w:rsidR="004545E2" w:rsidRPr="00872974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Practical </w:t>
            </w:r>
            <w:r w:rsidR="00872974">
              <w:rPr>
                <w:rFonts w:ascii="Times New Roman" w:hAnsi="Times New Roman"/>
                <w:i/>
                <w:iCs/>
                <w:sz w:val="20"/>
                <w:szCs w:val="20"/>
              </w:rPr>
              <w:t>learning</w:t>
            </w:r>
          </w:p>
          <w:p w:rsidR="004545E2" w:rsidRPr="00313A6B" w:rsidRDefault="00313A6B" w:rsidP="00631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Practical work in computer classroom. Practical exercises on the topics covered by lectures.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092214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Literature</w:t>
            </w:r>
          </w:p>
          <w:p w:rsidR="00313A6B" w:rsidRPr="00255F21" w:rsidRDefault="00313A6B" w:rsidP="00255F21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after="60"/>
              <w:ind w:left="372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55F2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Al </w:t>
            </w:r>
            <w:proofErr w:type="spellStart"/>
            <w:r w:rsidRPr="00255F2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Sweigart</w:t>
            </w:r>
            <w:proofErr w:type="spellEnd"/>
            <w:r w:rsidRPr="00255F2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 Automate the</w:t>
            </w:r>
            <w:r w:rsidR="00872974" w:rsidRPr="00255F2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 w:rsidRPr="00255F2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Boring </w:t>
            </w:r>
            <w:proofErr w:type="spellStart"/>
            <w:r w:rsidRPr="00255F2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Stuffwith</w:t>
            </w:r>
            <w:proofErr w:type="spellEnd"/>
            <w:r w:rsidRPr="00255F2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Python, No Starch Press, San Francisco, 2015.</w:t>
            </w:r>
            <w:r w:rsidRPr="00255F21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  <w:p w:rsidR="00313A6B" w:rsidRPr="00255F21" w:rsidRDefault="00313A6B" w:rsidP="00255F21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after="60"/>
              <w:ind w:left="372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255F2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Jaan</w:t>
            </w:r>
            <w:proofErr w:type="spellEnd"/>
            <w:r w:rsidRPr="00255F2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2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Kiusalaas</w:t>
            </w:r>
            <w:proofErr w:type="spellEnd"/>
            <w:r w:rsidRPr="00255F2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 Numerical methods in engineering with Python 3, Cambridge University Press, 2013.</w:t>
            </w:r>
          </w:p>
          <w:p w:rsidR="004545E2" w:rsidRPr="00255F21" w:rsidRDefault="00313A6B" w:rsidP="00255F21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after="60"/>
              <w:ind w:left="372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55F21">
              <w:rPr>
                <w:rFonts w:ascii="Times New Roman" w:hAnsi="Times New Roman"/>
                <w:bCs/>
                <w:sz w:val="20"/>
                <w:szCs w:val="20"/>
              </w:rPr>
              <w:t xml:space="preserve">John Hunt, </w:t>
            </w:r>
            <w:r w:rsidRPr="00255F2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Advanced guide to Python 3 programming, Springer, 2019.</w:t>
            </w:r>
          </w:p>
        </w:tc>
      </w:tr>
      <w:tr w:rsidR="004545E2" w:rsidRPr="00092214" w:rsidTr="001C14F1">
        <w:trPr>
          <w:trHeight w:val="227"/>
          <w:jc w:val="center"/>
        </w:trPr>
        <w:tc>
          <w:tcPr>
            <w:tcW w:w="3510" w:type="dxa"/>
            <w:vAlign w:val="center"/>
          </w:tcPr>
          <w:p w:rsidR="004545E2" w:rsidRPr="00693239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Number of active teaching classes</w:t>
            </w:r>
          </w:p>
        </w:tc>
        <w:tc>
          <w:tcPr>
            <w:tcW w:w="2754" w:type="dxa"/>
            <w:gridSpan w:val="2"/>
            <w:vAlign w:val="center"/>
          </w:tcPr>
          <w:p w:rsidR="004545E2" w:rsidRPr="004E111E" w:rsidRDefault="001C14F1" w:rsidP="004E11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Theorethical teching</w:t>
            </w:r>
            <w:r w:rsidR="004545E2" w:rsidRPr="0009221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513BC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E111E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916" w:type="dxa"/>
            <w:gridSpan w:val="2"/>
            <w:vAlign w:val="center"/>
          </w:tcPr>
          <w:p w:rsidR="004545E2" w:rsidRPr="004E111E" w:rsidRDefault="00693239" w:rsidP="004E111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Practical </w:t>
            </w:r>
            <w:r w:rsidR="001C14F1">
              <w:rPr>
                <w:rFonts w:ascii="Times New Roman" w:hAnsi="Times New Roman"/>
                <w:b/>
                <w:sz w:val="20"/>
                <w:szCs w:val="20"/>
              </w:rPr>
              <w:t>teaching</w:t>
            </w:r>
            <w:r w:rsidR="004545E2" w:rsidRPr="0009221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513BC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E111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1C14F1" w:rsidRDefault="001C14F1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</w:t>
            </w:r>
            <w:r w:rsidR="00693239">
              <w:rPr>
                <w:rFonts w:ascii="Times New Roman" w:hAnsi="Times New Roman"/>
                <w:b/>
                <w:bCs/>
                <w:sz w:val="20"/>
                <w:szCs w:val="20"/>
              </w:rPr>
              <w:t>ethod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of carrying out the teaching</w:t>
            </w:r>
          </w:p>
          <w:p w:rsidR="00022F90" w:rsidRPr="00022F90" w:rsidRDefault="00022F90" w:rsidP="00022F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022F90">
              <w:rPr>
                <w:rFonts w:ascii="Times New Roman" w:hAnsi="Times New Roman"/>
                <w:sz w:val="20"/>
                <w:szCs w:val="20"/>
              </w:rPr>
              <w:t>nteractive lectures using screen sharing in the computer classroom.</w:t>
            </w:r>
          </w:p>
          <w:p w:rsidR="004545E2" w:rsidRPr="00A67EEE" w:rsidRDefault="00022F90" w:rsidP="00255F2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2F90">
              <w:rPr>
                <w:rFonts w:ascii="Times New Roman" w:hAnsi="Times New Roman"/>
                <w:sz w:val="20"/>
                <w:szCs w:val="20"/>
              </w:rPr>
              <w:t xml:space="preserve">In order to fulfill pre-examination obligations and the final exam, students need about </w:t>
            </w:r>
            <w:r w:rsidR="00F7580B">
              <w:rPr>
                <w:rFonts w:ascii="Times New Roman" w:hAnsi="Times New Roman"/>
                <w:sz w:val="20"/>
                <w:szCs w:val="20"/>
              </w:rPr>
              <w:t>60</w:t>
            </w:r>
            <w:r w:rsidRPr="00022F90">
              <w:rPr>
                <w:rFonts w:ascii="Times New Roman" w:hAnsi="Times New Roman"/>
                <w:sz w:val="20"/>
                <w:szCs w:val="20"/>
              </w:rPr>
              <w:t xml:space="preserve"> hours of independent study and practice, of which </w:t>
            </w:r>
            <w:r w:rsidR="00F7580B">
              <w:rPr>
                <w:rFonts w:ascii="Times New Roman" w:hAnsi="Times New Roman"/>
                <w:sz w:val="20"/>
                <w:szCs w:val="20"/>
              </w:rPr>
              <w:t>2</w:t>
            </w:r>
            <w:r w:rsidRPr="00022F90">
              <w:rPr>
                <w:rFonts w:ascii="Times New Roman" w:hAnsi="Times New Roman"/>
                <w:sz w:val="20"/>
                <w:szCs w:val="20"/>
              </w:rPr>
              <w:t xml:space="preserve"> hours a week during the semester and about 30 hours of preparation during the exam period.</w:t>
            </w:r>
          </w:p>
        </w:tc>
      </w:tr>
      <w:tr w:rsidR="004545E2" w:rsidRPr="00092214" w:rsidTr="00D4295A">
        <w:trPr>
          <w:trHeight w:val="227"/>
          <w:jc w:val="center"/>
        </w:trPr>
        <w:tc>
          <w:tcPr>
            <w:tcW w:w="9180" w:type="dxa"/>
            <w:gridSpan w:val="5"/>
            <w:vAlign w:val="center"/>
          </w:tcPr>
          <w:p w:rsidR="004545E2" w:rsidRPr="00092214" w:rsidRDefault="001C14F1" w:rsidP="001C14F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Evaluation of k</w:t>
            </w:r>
            <w:r w:rsidR="0027530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nowledge 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(</w:t>
            </w:r>
            <w:r w:rsidR="00275306">
              <w:rPr>
                <w:rFonts w:ascii="Times New Roman" w:hAnsi="Times New Roman"/>
                <w:b/>
                <w:bCs/>
                <w:sz w:val="20"/>
                <w:szCs w:val="20"/>
              </w:rPr>
              <w:t>maximum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number of points </w:t>
            </w:r>
            <w:r w:rsidR="004545E2"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100)</w:t>
            </w:r>
          </w:p>
        </w:tc>
      </w:tr>
      <w:tr w:rsidR="004545E2" w:rsidRPr="00092214" w:rsidTr="001C14F1">
        <w:trPr>
          <w:trHeight w:val="227"/>
          <w:jc w:val="center"/>
        </w:trPr>
        <w:tc>
          <w:tcPr>
            <w:tcW w:w="3510" w:type="dxa"/>
            <w:vAlign w:val="center"/>
          </w:tcPr>
          <w:p w:rsidR="004545E2" w:rsidRPr="005C4A9A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Pre-exam </w:t>
            </w:r>
            <w:r w:rsidR="005C4A9A">
              <w:rPr>
                <w:rFonts w:ascii="Times New Roman" w:hAnsi="Times New Roman"/>
                <w:b/>
                <w:iCs/>
                <w:sz w:val="20"/>
                <w:szCs w:val="20"/>
              </w:rPr>
              <w:t>obligations</w:t>
            </w:r>
          </w:p>
        </w:tc>
        <w:tc>
          <w:tcPr>
            <w:tcW w:w="1341" w:type="dxa"/>
            <w:vAlign w:val="center"/>
          </w:tcPr>
          <w:p w:rsidR="004545E2" w:rsidRPr="00092214" w:rsidRDefault="00693239" w:rsidP="005C4A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points</w:t>
            </w:r>
          </w:p>
        </w:tc>
        <w:tc>
          <w:tcPr>
            <w:tcW w:w="3111" w:type="dxa"/>
            <w:gridSpan w:val="2"/>
            <w:shd w:val="clear" w:color="auto" w:fill="auto"/>
            <w:vAlign w:val="center"/>
          </w:tcPr>
          <w:p w:rsidR="004545E2" w:rsidRPr="00092214" w:rsidRDefault="005C4A9A" w:rsidP="005C4A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Final e</w:t>
            </w:r>
            <w:r w:rsidR="0069323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xam 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4545E2" w:rsidRPr="00693239" w:rsidRDefault="005C4A9A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="00693239">
              <w:rPr>
                <w:rFonts w:ascii="Times New Roman" w:hAnsi="Times New Roman"/>
                <w:sz w:val="20"/>
                <w:szCs w:val="20"/>
              </w:rPr>
              <w:t>oints</w:t>
            </w:r>
          </w:p>
        </w:tc>
      </w:tr>
      <w:tr w:rsidR="004545E2" w:rsidRPr="00092214" w:rsidTr="001C14F1">
        <w:trPr>
          <w:trHeight w:val="227"/>
          <w:jc w:val="center"/>
        </w:trPr>
        <w:tc>
          <w:tcPr>
            <w:tcW w:w="3510" w:type="dxa"/>
            <w:vAlign w:val="center"/>
          </w:tcPr>
          <w:p w:rsidR="004545E2" w:rsidRPr="00693239" w:rsidRDefault="005C4A9A" w:rsidP="005C4A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Activity during</w:t>
            </w:r>
            <w:r w:rsidR="00693239">
              <w:rPr>
                <w:rFonts w:ascii="Times New Roman" w:hAnsi="Times New Roman"/>
                <w:sz w:val="20"/>
                <w:szCs w:val="20"/>
              </w:rPr>
              <w:t xml:space="preserve"> lectures</w:t>
            </w:r>
          </w:p>
        </w:tc>
        <w:tc>
          <w:tcPr>
            <w:tcW w:w="1341" w:type="dxa"/>
            <w:vAlign w:val="center"/>
          </w:tcPr>
          <w:p w:rsidR="004545E2" w:rsidRPr="009025B9" w:rsidRDefault="009025B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9025B9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111" w:type="dxa"/>
            <w:gridSpan w:val="2"/>
            <w:shd w:val="clear" w:color="auto" w:fill="auto"/>
            <w:vAlign w:val="center"/>
          </w:tcPr>
          <w:p w:rsidR="004545E2" w:rsidRPr="00693239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Written exam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4545E2" w:rsidRPr="00313A6B" w:rsidRDefault="00313A6B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313A6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0</w:t>
            </w:r>
          </w:p>
        </w:tc>
      </w:tr>
      <w:tr w:rsidR="004545E2" w:rsidRPr="00092214" w:rsidTr="001C14F1">
        <w:trPr>
          <w:trHeight w:val="227"/>
          <w:jc w:val="center"/>
        </w:trPr>
        <w:tc>
          <w:tcPr>
            <w:tcW w:w="3510" w:type="dxa"/>
            <w:vAlign w:val="center"/>
          </w:tcPr>
          <w:p w:rsidR="004545E2" w:rsidRPr="005C4A9A" w:rsidRDefault="005C4A9A" w:rsidP="005C4A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="00693239">
              <w:rPr>
                <w:rFonts w:ascii="Times New Roman" w:hAnsi="Times New Roman"/>
                <w:sz w:val="20"/>
                <w:szCs w:val="20"/>
              </w:rPr>
              <w:t xml:space="preserve">ractical </w:t>
            </w:r>
            <w:r>
              <w:rPr>
                <w:rFonts w:ascii="Times New Roman" w:hAnsi="Times New Roman"/>
                <w:sz w:val="20"/>
                <w:szCs w:val="20"/>
              </w:rPr>
              <w:t>teaching</w:t>
            </w:r>
          </w:p>
        </w:tc>
        <w:tc>
          <w:tcPr>
            <w:tcW w:w="1341" w:type="dxa"/>
            <w:vAlign w:val="center"/>
          </w:tcPr>
          <w:p w:rsidR="004545E2" w:rsidRPr="009025B9" w:rsidRDefault="009025B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9025B9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111" w:type="dxa"/>
            <w:gridSpan w:val="2"/>
            <w:shd w:val="clear" w:color="auto" w:fill="auto"/>
            <w:vAlign w:val="center"/>
          </w:tcPr>
          <w:p w:rsidR="004545E2" w:rsidRPr="00693239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Oral exam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4545E2" w:rsidRPr="00313A6B" w:rsidRDefault="00313A6B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313A6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50</w:t>
            </w:r>
          </w:p>
        </w:tc>
      </w:tr>
      <w:tr w:rsidR="004545E2" w:rsidRPr="00092214" w:rsidTr="001C14F1">
        <w:trPr>
          <w:trHeight w:val="227"/>
          <w:jc w:val="center"/>
        </w:trPr>
        <w:tc>
          <w:tcPr>
            <w:tcW w:w="3510" w:type="dxa"/>
            <w:vAlign w:val="center"/>
          </w:tcPr>
          <w:p w:rsidR="004545E2" w:rsidRPr="00275306" w:rsidRDefault="00275306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Colloquium</w:t>
            </w:r>
          </w:p>
        </w:tc>
        <w:tc>
          <w:tcPr>
            <w:tcW w:w="1341" w:type="dxa"/>
            <w:vAlign w:val="center"/>
          </w:tcPr>
          <w:p w:rsidR="004545E2" w:rsidRPr="005C4A9A" w:rsidRDefault="005C4A9A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111" w:type="dxa"/>
            <w:gridSpan w:val="2"/>
            <w:shd w:val="clear" w:color="auto" w:fill="auto"/>
            <w:vAlign w:val="center"/>
          </w:tcPr>
          <w:p w:rsidR="004545E2" w:rsidRPr="005C4A9A" w:rsidRDefault="009025B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5C4A9A">
              <w:rPr>
                <w:rFonts w:ascii="Times New Roman" w:hAnsi="Times New Roman"/>
                <w:iCs/>
                <w:sz w:val="20"/>
                <w:szCs w:val="20"/>
              </w:rPr>
              <w:t>Project presentation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4545E2" w:rsidRPr="005C4A9A" w:rsidRDefault="005C4A9A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4545E2" w:rsidRPr="00092214" w:rsidTr="001C14F1">
        <w:trPr>
          <w:trHeight w:val="227"/>
          <w:jc w:val="center"/>
        </w:trPr>
        <w:tc>
          <w:tcPr>
            <w:tcW w:w="3510" w:type="dxa"/>
            <w:vAlign w:val="center"/>
          </w:tcPr>
          <w:p w:rsidR="004545E2" w:rsidRPr="005C4A9A" w:rsidRDefault="005C4A9A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Seminar(s)</w:t>
            </w:r>
          </w:p>
        </w:tc>
        <w:tc>
          <w:tcPr>
            <w:tcW w:w="1341" w:type="dxa"/>
            <w:vAlign w:val="center"/>
          </w:tcPr>
          <w:p w:rsidR="004545E2" w:rsidRPr="005C4A9A" w:rsidRDefault="005C4A9A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111" w:type="dxa"/>
            <w:gridSpan w:val="2"/>
            <w:shd w:val="clear" w:color="auto" w:fill="auto"/>
            <w:vAlign w:val="center"/>
          </w:tcPr>
          <w:p w:rsidR="004545E2" w:rsidRPr="005C4A9A" w:rsidRDefault="005C4A9A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Total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4545E2" w:rsidRPr="005C4A9A" w:rsidRDefault="005C4A9A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100</w:t>
            </w:r>
          </w:p>
        </w:tc>
      </w:tr>
    </w:tbl>
    <w:p w:rsidR="00D538C3" w:rsidRDefault="00D538C3"/>
    <w:sectPr w:rsidR="00D538C3" w:rsidSect="00D53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108DA"/>
    <w:multiLevelType w:val="hybridMultilevel"/>
    <w:tmpl w:val="6EC01A9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375B1B"/>
    <w:multiLevelType w:val="hybridMultilevel"/>
    <w:tmpl w:val="8F44A1C6"/>
    <w:lvl w:ilvl="0" w:tplc="B4A82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20B01"/>
    <w:multiLevelType w:val="hybridMultilevel"/>
    <w:tmpl w:val="9B521A28"/>
    <w:lvl w:ilvl="0" w:tplc="A11AE77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4042BB"/>
    <w:multiLevelType w:val="hybridMultilevel"/>
    <w:tmpl w:val="7DBE70DA"/>
    <w:lvl w:ilvl="0" w:tplc="A11AE77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8B6D71"/>
    <w:multiLevelType w:val="hybridMultilevel"/>
    <w:tmpl w:val="101A16E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545E2"/>
    <w:rsid w:val="00000CAB"/>
    <w:rsid w:val="00016864"/>
    <w:rsid w:val="00022F90"/>
    <w:rsid w:val="00076C59"/>
    <w:rsid w:val="000860AA"/>
    <w:rsid w:val="000F183D"/>
    <w:rsid w:val="001C14F1"/>
    <w:rsid w:val="001E70AB"/>
    <w:rsid w:val="00227356"/>
    <w:rsid w:val="00255F21"/>
    <w:rsid w:val="00275306"/>
    <w:rsid w:val="002D3364"/>
    <w:rsid w:val="00313A6B"/>
    <w:rsid w:val="00403D94"/>
    <w:rsid w:val="004545E2"/>
    <w:rsid w:val="004673C8"/>
    <w:rsid w:val="004E111E"/>
    <w:rsid w:val="00513BCF"/>
    <w:rsid w:val="0059024A"/>
    <w:rsid w:val="005C4A9A"/>
    <w:rsid w:val="0063179A"/>
    <w:rsid w:val="00682B5A"/>
    <w:rsid w:val="0068513D"/>
    <w:rsid w:val="00693239"/>
    <w:rsid w:val="006B64FB"/>
    <w:rsid w:val="006E4789"/>
    <w:rsid w:val="00734739"/>
    <w:rsid w:val="00872974"/>
    <w:rsid w:val="008D2248"/>
    <w:rsid w:val="008D2E7E"/>
    <w:rsid w:val="009025B9"/>
    <w:rsid w:val="009A3D8A"/>
    <w:rsid w:val="00A67EEE"/>
    <w:rsid w:val="00C83128"/>
    <w:rsid w:val="00D21FAA"/>
    <w:rsid w:val="00D34246"/>
    <w:rsid w:val="00D4295A"/>
    <w:rsid w:val="00D538C3"/>
    <w:rsid w:val="00DB3A40"/>
    <w:rsid w:val="00F10C5D"/>
    <w:rsid w:val="00F26235"/>
    <w:rsid w:val="00F7580B"/>
    <w:rsid w:val="00FA5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5E2"/>
    <w:pPr>
      <w:spacing w:after="0" w:line="240" w:lineRule="auto"/>
      <w:jc w:val="left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1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Zarko</cp:lastModifiedBy>
  <cp:revision>11</cp:revision>
  <dcterms:created xsi:type="dcterms:W3CDTF">2022-02-08T19:27:00Z</dcterms:created>
  <dcterms:modified xsi:type="dcterms:W3CDTF">2022-07-06T08:31:00Z</dcterms:modified>
</cp:coreProperties>
</file>